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E52CA" w14:textId="28603F23" w:rsidR="00F809C9" w:rsidRDefault="004A194A" w:rsidP="004A194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</w:t>
      </w:r>
      <w:r w:rsidR="00F809C9">
        <w:rPr>
          <w:noProof/>
        </w:rPr>
        <w:drawing>
          <wp:inline distT="0" distB="0" distL="0" distR="0" wp14:anchorId="05ADC1BE" wp14:editId="00F38A3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09C9" w14:paraId="7ABD43FB" w14:textId="77777777" w:rsidTr="00F809C9">
        <w:trPr>
          <w:trHeight w:val="788"/>
        </w:trPr>
        <w:tc>
          <w:tcPr>
            <w:tcW w:w="9867" w:type="dxa"/>
            <w:hideMark/>
          </w:tcPr>
          <w:p w14:paraId="52EAF522" w14:textId="77777777" w:rsidR="00F809C9" w:rsidRDefault="00F809C9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ACB0CF8" w14:textId="5A8D4199" w:rsidR="00F809C9" w:rsidRDefault="00F809C9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881C6A0" wp14:editId="48DCD2B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56B80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ABB2B0" w14:textId="77777777" w:rsidR="004A194A" w:rsidRDefault="004A194A" w:rsidP="004A194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6110963" w14:textId="1BDA2586" w:rsidR="00F809C9" w:rsidRDefault="004A194A" w:rsidP="004A194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0F3BF0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809C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F809C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F809C9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0F3BF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26A1D782" w14:textId="77777777" w:rsidR="00F809C9" w:rsidRDefault="00F809C9" w:rsidP="00F809C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D7C4BDC" w14:textId="60B541D3" w:rsidR="00CF706A" w:rsidRDefault="000F3BF0" w:rsidP="00CF706A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2 засідання 4 </w:t>
      </w:r>
      <w:r w:rsidR="00F809C9">
        <w:rPr>
          <w:rFonts w:ascii="Times New Roman" w:hAnsi="Times New Roman" w:cs="Times New Roman"/>
          <w:b/>
          <w:sz w:val="28"/>
          <w:szCs w:val="28"/>
        </w:rPr>
        <w:t>позачергової сесії селищної ради VІІІ скликання</w:t>
      </w:r>
    </w:p>
    <w:p w14:paraId="05231BAE" w14:textId="3905F31E" w:rsidR="00F809C9" w:rsidRPr="008A3C0D" w:rsidRDefault="000364BE" w:rsidP="008A3C0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 внесення змін до рішення </w:t>
      </w:r>
      <w:r w:rsidR="008A3C0D" w:rsidRPr="008A3C0D">
        <w:rPr>
          <w:b/>
          <w:sz w:val="28"/>
          <w:szCs w:val="28"/>
          <w:lang w:val="uk-UA"/>
        </w:rPr>
        <w:t>Димерської</w:t>
      </w:r>
      <w:r w:rsidR="008A3C0D">
        <w:rPr>
          <w:b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селищної ради від 06.01.2021 р. №127-3 –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>І «</w:t>
      </w:r>
      <w:r w:rsidR="00F809C9">
        <w:rPr>
          <w:b/>
          <w:bCs/>
          <w:sz w:val="28"/>
          <w:szCs w:val="28"/>
        </w:rPr>
        <w:t xml:space="preserve">Про </w:t>
      </w:r>
      <w:proofErr w:type="spellStart"/>
      <w:r w:rsidR="00F809C9">
        <w:rPr>
          <w:b/>
          <w:bCs/>
          <w:sz w:val="28"/>
          <w:szCs w:val="28"/>
        </w:rPr>
        <w:t>встановлення</w:t>
      </w:r>
      <w:proofErr w:type="spellEnd"/>
      <w:r w:rsidR="00F809C9">
        <w:rPr>
          <w:b/>
          <w:bCs/>
          <w:sz w:val="28"/>
          <w:szCs w:val="28"/>
        </w:rPr>
        <w:t xml:space="preserve"> </w:t>
      </w:r>
      <w:proofErr w:type="spellStart"/>
      <w:r w:rsidR="00F809C9">
        <w:rPr>
          <w:b/>
          <w:bCs/>
          <w:sz w:val="28"/>
          <w:szCs w:val="28"/>
        </w:rPr>
        <w:t>вартості</w:t>
      </w:r>
      <w:proofErr w:type="spellEnd"/>
      <w:r w:rsidR="00F809C9">
        <w:rPr>
          <w:b/>
          <w:bCs/>
          <w:sz w:val="28"/>
          <w:szCs w:val="28"/>
        </w:rPr>
        <w:t xml:space="preserve"> </w:t>
      </w:r>
      <w:proofErr w:type="spellStart"/>
      <w:r w:rsidR="00F809C9">
        <w:rPr>
          <w:b/>
          <w:bCs/>
          <w:sz w:val="28"/>
          <w:szCs w:val="28"/>
        </w:rPr>
        <w:t>харчування</w:t>
      </w:r>
      <w:proofErr w:type="spellEnd"/>
      <w:r w:rsidR="00F809C9">
        <w:rPr>
          <w:b/>
          <w:bCs/>
          <w:sz w:val="28"/>
          <w:szCs w:val="28"/>
        </w:rPr>
        <w:t xml:space="preserve"> в закладах</w:t>
      </w:r>
      <w:r w:rsidR="008A3C0D">
        <w:rPr>
          <w:b/>
          <w:bCs/>
          <w:sz w:val="28"/>
          <w:szCs w:val="28"/>
          <w:lang w:val="uk-UA"/>
        </w:rPr>
        <w:t xml:space="preserve">  </w:t>
      </w:r>
      <w:proofErr w:type="spellStart"/>
      <w:r w:rsidR="00F809C9">
        <w:rPr>
          <w:b/>
          <w:bCs/>
          <w:sz w:val="28"/>
          <w:szCs w:val="28"/>
        </w:rPr>
        <w:t>освіти</w:t>
      </w:r>
      <w:proofErr w:type="spellEnd"/>
      <w:r w:rsidR="00F809C9">
        <w:rPr>
          <w:b/>
          <w:bCs/>
          <w:sz w:val="28"/>
          <w:szCs w:val="28"/>
        </w:rPr>
        <w:t xml:space="preserve"> </w:t>
      </w:r>
      <w:r w:rsidR="00F809C9">
        <w:rPr>
          <w:b/>
          <w:bCs/>
          <w:sz w:val="28"/>
          <w:szCs w:val="28"/>
          <w:lang w:val="uk-UA"/>
        </w:rPr>
        <w:t xml:space="preserve">Димерської селищної ради </w:t>
      </w:r>
      <w:r w:rsidR="00F809C9">
        <w:rPr>
          <w:b/>
          <w:bCs/>
          <w:sz w:val="28"/>
          <w:szCs w:val="28"/>
        </w:rPr>
        <w:t>на 202</w:t>
      </w:r>
      <w:r w:rsidR="00F809C9">
        <w:rPr>
          <w:b/>
          <w:bCs/>
          <w:sz w:val="28"/>
          <w:szCs w:val="28"/>
          <w:lang w:val="uk-UA"/>
        </w:rPr>
        <w:t>1</w:t>
      </w:r>
      <w:r w:rsidR="00F809C9">
        <w:rPr>
          <w:b/>
          <w:bCs/>
          <w:sz w:val="28"/>
          <w:szCs w:val="28"/>
        </w:rPr>
        <w:t xml:space="preserve"> </w:t>
      </w:r>
      <w:proofErr w:type="spellStart"/>
      <w:r w:rsidR="00F809C9">
        <w:rPr>
          <w:b/>
          <w:bCs/>
          <w:sz w:val="28"/>
          <w:szCs w:val="28"/>
        </w:rPr>
        <w:t>рік</w:t>
      </w:r>
      <w:proofErr w:type="spellEnd"/>
      <w:r>
        <w:rPr>
          <w:b/>
          <w:bCs/>
          <w:sz w:val="28"/>
          <w:szCs w:val="28"/>
          <w:lang w:val="uk-UA"/>
        </w:rPr>
        <w:t>»</w:t>
      </w:r>
    </w:p>
    <w:p w14:paraId="2EE98F2C" w14:textId="77777777" w:rsidR="00F809C9" w:rsidRDefault="00F809C9" w:rsidP="00F809C9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12654DB" w14:textId="287E9899" w:rsidR="00F809C9" w:rsidRDefault="00F809C9" w:rsidP="00C440A0">
      <w:pPr>
        <w:ind w:left="-18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З метою створення умов для збереження здоров’я дітей, підвищення рівня організації харчування, забезпечення </w:t>
      </w:r>
      <w:r>
        <w:rPr>
          <w:sz w:val="28"/>
          <w:szCs w:val="28"/>
          <w:lang w:val="uk-UA"/>
        </w:rPr>
        <w:t xml:space="preserve">дітей та </w:t>
      </w:r>
      <w:r>
        <w:rPr>
          <w:color w:val="000000"/>
          <w:sz w:val="28"/>
          <w:szCs w:val="28"/>
          <w:lang w:val="uk-UA"/>
        </w:rPr>
        <w:t xml:space="preserve">школярів раціональним і якісним харчуванням, впровадження нових технологій приготування їжі й форм обслуговування дітей </w:t>
      </w:r>
      <w:r>
        <w:rPr>
          <w:sz w:val="28"/>
          <w:szCs w:val="28"/>
          <w:lang w:val="uk-UA"/>
        </w:rPr>
        <w:t>в закладах дошкільної освіти</w:t>
      </w:r>
      <w:r>
        <w:rPr>
          <w:color w:val="000000"/>
          <w:sz w:val="28"/>
          <w:szCs w:val="28"/>
          <w:lang w:val="uk-UA"/>
        </w:rPr>
        <w:t xml:space="preserve"> і учнів загальноосвітніх навчальних закладів,</w:t>
      </w:r>
      <w:r>
        <w:rPr>
          <w:sz w:val="28"/>
          <w:szCs w:val="28"/>
          <w:lang w:val="uk-UA"/>
        </w:rPr>
        <w:t xml:space="preserve"> </w:t>
      </w:r>
      <w:r>
        <w:rPr>
          <w:rStyle w:val="rvts44"/>
          <w:color w:val="000000"/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lang w:val="uk-UA"/>
        </w:rPr>
        <w:t>Законів України «Про освіту», «Про загальну середню освіту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ru-UA"/>
        </w:rPr>
        <w:t xml:space="preserve">Закону </w:t>
      </w:r>
      <w:proofErr w:type="spellStart"/>
      <w:r>
        <w:rPr>
          <w:sz w:val="28"/>
          <w:szCs w:val="28"/>
          <w:lang w:val="ru-UA"/>
        </w:rPr>
        <w:t>України</w:t>
      </w:r>
      <w:proofErr w:type="spellEnd"/>
      <w:r>
        <w:rPr>
          <w:sz w:val="28"/>
          <w:szCs w:val="28"/>
          <w:lang w:val="ru-UA"/>
        </w:rPr>
        <w:t xml:space="preserve"> «Про </w:t>
      </w:r>
      <w:proofErr w:type="spellStart"/>
      <w:r>
        <w:rPr>
          <w:sz w:val="28"/>
          <w:szCs w:val="28"/>
          <w:lang w:val="ru-UA"/>
        </w:rPr>
        <w:t>дошкільну</w:t>
      </w:r>
      <w:proofErr w:type="spellEnd"/>
      <w:r>
        <w:rPr>
          <w:sz w:val="28"/>
          <w:szCs w:val="28"/>
          <w:lang w:val="ru-UA"/>
        </w:rPr>
        <w:t xml:space="preserve"> </w:t>
      </w:r>
      <w:proofErr w:type="spellStart"/>
      <w:r>
        <w:rPr>
          <w:sz w:val="28"/>
          <w:szCs w:val="28"/>
          <w:lang w:val="ru-UA"/>
        </w:rPr>
        <w:t>освіту</w:t>
      </w:r>
      <w:proofErr w:type="spellEnd"/>
      <w:r>
        <w:rPr>
          <w:sz w:val="28"/>
          <w:szCs w:val="28"/>
          <w:lang w:val="ru-UA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«Про охорону дитинства», «Про державну соціальну допомогу малозабезпеченим сім'ям», постанови Кабінету Міністрів України від 19 червня 2002 року № 856 «Про організацію харчування окремих категорій учнів у загальноосвітніх навчальних закладах», наказу Міністерства охорони здоров'я України, Міністерства освіти і науки України від 01 червня 2005 року № 242/329 «Про затвердження Порядку організації харчування дітей у навчальних та оздоровчих закладах», відповідно до Указів Президента України від 07 грудня 2019 року № 894 «Про невідкладні заходи щодо покращення здоров’я дітей» , від 25 травня 2020 року № 195 «Про Національну стратегію розбудови безпечного і здорового освітнього середовища у Новій українській школі», </w:t>
      </w:r>
      <w:r>
        <w:rPr>
          <w:sz w:val="28"/>
          <w:szCs w:val="28"/>
          <w:lang w:val="uk-UA"/>
        </w:rPr>
        <w:t>ст.</w:t>
      </w:r>
      <w:r w:rsidR="00E3426A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 xml:space="preserve"> Закону  України  «Про місцеве самоврядування в  Україні», враховуючи рекомендації </w:t>
      </w:r>
      <w:r w:rsidRPr="00CF706A">
        <w:rPr>
          <w:sz w:val="28"/>
          <w:szCs w:val="28"/>
          <w:lang w:val="uk-UA"/>
        </w:rPr>
        <w:t xml:space="preserve">постійної комісії </w:t>
      </w:r>
      <w:r>
        <w:rPr>
          <w:sz w:val="28"/>
          <w:szCs w:val="28"/>
          <w:lang w:val="uk-UA"/>
        </w:rPr>
        <w:t xml:space="preserve">з гуманітарних питань від </w:t>
      </w:r>
      <w:r w:rsidR="00E3426A">
        <w:rPr>
          <w:sz w:val="28"/>
          <w:szCs w:val="28"/>
          <w:lang w:val="uk-UA"/>
        </w:rPr>
        <w:t>02.02</w:t>
      </w:r>
      <w:r w:rsidR="00C440A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2021 року, селищна  рада </w:t>
      </w:r>
    </w:p>
    <w:p w14:paraId="469223E5" w14:textId="77777777" w:rsidR="00F809C9" w:rsidRDefault="00F809C9" w:rsidP="00F809C9">
      <w:pPr>
        <w:ind w:right="-24"/>
        <w:jc w:val="both"/>
        <w:rPr>
          <w:sz w:val="28"/>
          <w:szCs w:val="28"/>
          <w:lang w:val="uk-UA"/>
        </w:rPr>
      </w:pPr>
    </w:p>
    <w:p w14:paraId="07171639" w14:textId="24AB199D" w:rsidR="000F3BF0" w:rsidRDefault="00F809C9" w:rsidP="00BD6FB6">
      <w:pPr>
        <w:ind w:left="540" w:right="-24"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  <w:r>
        <w:rPr>
          <w:b/>
          <w:sz w:val="28"/>
          <w:szCs w:val="28"/>
          <w:lang w:val="uk-UA"/>
        </w:rPr>
        <w:t>В И Р І Ш И Л А :</w:t>
      </w:r>
    </w:p>
    <w:p w14:paraId="2B4A6945" w14:textId="7B62EF4C" w:rsidR="00BD6FB6" w:rsidRPr="00BD6FB6" w:rsidRDefault="000F3BF0" w:rsidP="008A3C0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1.В</w:t>
      </w:r>
      <w:r w:rsidRPr="000F3BF0">
        <w:rPr>
          <w:bCs/>
          <w:sz w:val="28"/>
          <w:szCs w:val="28"/>
          <w:lang w:val="uk-UA"/>
        </w:rPr>
        <w:t>нес</w:t>
      </w:r>
      <w:r w:rsidR="00CF706A">
        <w:rPr>
          <w:bCs/>
          <w:sz w:val="28"/>
          <w:szCs w:val="28"/>
          <w:lang w:val="uk-UA"/>
        </w:rPr>
        <w:t>ти</w:t>
      </w:r>
      <w:r w:rsidRPr="000F3BF0">
        <w:rPr>
          <w:bCs/>
          <w:sz w:val="28"/>
          <w:szCs w:val="28"/>
          <w:lang w:val="uk-UA"/>
        </w:rPr>
        <w:t xml:space="preserve"> змін</w:t>
      </w:r>
      <w:r w:rsidR="00CF706A">
        <w:rPr>
          <w:bCs/>
          <w:sz w:val="28"/>
          <w:szCs w:val="28"/>
          <w:lang w:val="uk-UA"/>
        </w:rPr>
        <w:t>и</w:t>
      </w:r>
      <w:r w:rsidRPr="000F3BF0">
        <w:rPr>
          <w:bCs/>
          <w:sz w:val="28"/>
          <w:szCs w:val="28"/>
          <w:lang w:val="uk-UA"/>
        </w:rPr>
        <w:t xml:space="preserve"> до рішення </w:t>
      </w:r>
      <w:r w:rsidR="008A3C0D">
        <w:rPr>
          <w:bCs/>
          <w:sz w:val="28"/>
          <w:szCs w:val="28"/>
          <w:lang w:val="uk-UA"/>
        </w:rPr>
        <w:t xml:space="preserve">Димерської </w:t>
      </w:r>
      <w:r w:rsidRPr="000F3BF0">
        <w:rPr>
          <w:bCs/>
          <w:sz w:val="28"/>
          <w:szCs w:val="28"/>
          <w:lang w:val="uk-UA"/>
        </w:rPr>
        <w:t>селищної ради від 06.01.2021 р. №127-3</w:t>
      </w:r>
      <w:r w:rsidR="00C440A0">
        <w:rPr>
          <w:bCs/>
          <w:sz w:val="28"/>
          <w:szCs w:val="28"/>
          <w:lang w:val="uk-UA"/>
        </w:rPr>
        <w:t>-</w:t>
      </w:r>
      <w:r w:rsidRPr="000F3BF0">
        <w:rPr>
          <w:bCs/>
          <w:sz w:val="28"/>
          <w:szCs w:val="28"/>
          <w:lang w:val="en-US"/>
        </w:rPr>
        <w:t>VII</w:t>
      </w:r>
      <w:r w:rsidRPr="000F3BF0">
        <w:rPr>
          <w:bCs/>
          <w:sz w:val="28"/>
          <w:szCs w:val="28"/>
          <w:lang w:val="uk-UA"/>
        </w:rPr>
        <w:t>І «</w:t>
      </w:r>
      <w:r w:rsidRPr="000F3BF0">
        <w:rPr>
          <w:bCs/>
          <w:sz w:val="28"/>
          <w:szCs w:val="28"/>
        </w:rPr>
        <w:t xml:space="preserve">Про </w:t>
      </w:r>
      <w:proofErr w:type="spellStart"/>
      <w:r w:rsidRPr="000F3BF0">
        <w:rPr>
          <w:bCs/>
          <w:sz w:val="28"/>
          <w:szCs w:val="28"/>
        </w:rPr>
        <w:t>встановлення</w:t>
      </w:r>
      <w:proofErr w:type="spellEnd"/>
      <w:r w:rsidRPr="000F3BF0">
        <w:rPr>
          <w:bCs/>
          <w:sz w:val="28"/>
          <w:szCs w:val="28"/>
        </w:rPr>
        <w:t xml:space="preserve"> </w:t>
      </w:r>
      <w:proofErr w:type="spellStart"/>
      <w:r w:rsidRPr="000F3BF0">
        <w:rPr>
          <w:bCs/>
          <w:sz w:val="28"/>
          <w:szCs w:val="28"/>
        </w:rPr>
        <w:t>вартості</w:t>
      </w:r>
      <w:proofErr w:type="spellEnd"/>
      <w:r w:rsidRPr="000F3BF0">
        <w:rPr>
          <w:bCs/>
          <w:sz w:val="28"/>
          <w:szCs w:val="28"/>
        </w:rPr>
        <w:t xml:space="preserve"> </w:t>
      </w:r>
      <w:proofErr w:type="spellStart"/>
      <w:r w:rsidRPr="000F3BF0">
        <w:rPr>
          <w:bCs/>
          <w:sz w:val="28"/>
          <w:szCs w:val="28"/>
        </w:rPr>
        <w:t>харчування</w:t>
      </w:r>
      <w:proofErr w:type="spellEnd"/>
      <w:r w:rsidRPr="000F3BF0">
        <w:rPr>
          <w:bCs/>
          <w:sz w:val="28"/>
          <w:szCs w:val="28"/>
        </w:rPr>
        <w:t xml:space="preserve"> в закладах </w:t>
      </w:r>
      <w:proofErr w:type="spellStart"/>
      <w:r w:rsidRPr="000F3BF0">
        <w:rPr>
          <w:bCs/>
          <w:sz w:val="28"/>
          <w:szCs w:val="28"/>
        </w:rPr>
        <w:t>освіти</w:t>
      </w:r>
      <w:proofErr w:type="spellEnd"/>
      <w:r w:rsidRPr="000F3BF0">
        <w:rPr>
          <w:bCs/>
          <w:sz w:val="28"/>
          <w:szCs w:val="28"/>
        </w:rPr>
        <w:t xml:space="preserve"> </w:t>
      </w:r>
      <w:r w:rsidRPr="000F3BF0">
        <w:rPr>
          <w:bCs/>
          <w:sz w:val="28"/>
          <w:szCs w:val="28"/>
          <w:lang w:val="uk-UA"/>
        </w:rPr>
        <w:t xml:space="preserve">Димерської селищної ради </w:t>
      </w:r>
      <w:r w:rsidRPr="000F3BF0">
        <w:rPr>
          <w:bCs/>
          <w:sz w:val="28"/>
          <w:szCs w:val="28"/>
        </w:rPr>
        <w:t>на 202</w:t>
      </w:r>
      <w:r w:rsidRPr="000F3BF0">
        <w:rPr>
          <w:bCs/>
          <w:sz w:val="28"/>
          <w:szCs w:val="28"/>
          <w:lang w:val="uk-UA"/>
        </w:rPr>
        <w:t>1</w:t>
      </w:r>
      <w:r w:rsidRPr="000F3BF0">
        <w:rPr>
          <w:bCs/>
          <w:sz w:val="28"/>
          <w:szCs w:val="28"/>
        </w:rPr>
        <w:t xml:space="preserve"> </w:t>
      </w:r>
      <w:proofErr w:type="spellStart"/>
      <w:r w:rsidRPr="000F3BF0">
        <w:rPr>
          <w:bCs/>
          <w:sz w:val="28"/>
          <w:szCs w:val="28"/>
        </w:rPr>
        <w:t>рік</w:t>
      </w:r>
      <w:proofErr w:type="spellEnd"/>
      <w:r w:rsidRPr="000F3BF0">
        <w:rPr>
          <w:bCs/>
          <w:sz w:val="28"/>
          <w:szCs w:val="28"/>
          <w:lang w:val="uk-UA"/>
        </w:rPr>
        <w:t>»</w:t>
      </w:r>
      <w:r w:rsidR="00BD6FB6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доповнивши п.2 та п.6 даного рішення пільгов</w:t>
      </w:r>
      <w:r w:rsidR="008B2D9A">
        <w:rPr>
          <w:bCs/>
          <w:sz w:val="28"/>
          <w:szCs w:val="28"/>
          <w:lang w:val="uk-UA"/>
        </w:rPr>
        <w:t>ою</w:t>
      </w:r>
      <w:r>
        <w:rPr>
          <w:bCs/>
          <w:sz w:val="28"/>
          <w:szCs w:val="28"/>
          <w:lang w:val="uk-UA"/>
        </w:rPr>
        <w:t xml:space="preserve"> категорі</w:t>
      </w:r>
      <w:r w:rsidR="008B2D9A">
        <w:rPr>
          <w:bCs/>
          <w:sz w:val="28"/>
          <w:szCs w:val="28"/>
          <w:lang w:val="uk-UA"/>
        </w:rPr>
        <w:t>єю</w:t>
      </w:r>
      <w:r>
        <w:rPr>
          <w:bCs/>
          <w:sz w:val="28"/>
          <w:szCs w:val="28"/>
          <w:lang w:val="uk-UA"/>
        </w:rPr>
        <w:t xml:space="preserve"> щодо безоплатного харчування «Дітей з багатодітних сімей»</w:t>
      </w:r>
      <w:r w:rsidR="00CF706A">
        <w:rPr>
          <w:bCs/>
          <w:sz w:val="28"/>
          <w:szCs w:val="28"/>
          <w:lang w:val="uk-UA"/>
        </w:rPr>
        <w:t>.</w:t>
      </w:r>
    </w:p>
    <w:p w14:paraId="7DE55C8E" w14:textId="1F2932CB" w:rsidR="00F809C9" w:rsidRDefault="00F809C9" w:rsidP="008A3C0D">
      <w:pPr>
        <w:shd w:val="clear" w:color="auto" w:fill="FFFFFF"/>
        <w:spacing w:before="72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1F3B5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гуманітарних питань.</w:t>
      </w:r>
    </w:p>
    <w:p w14:paraId="39E3CBD9" w14:textId="1A0B0F11" w:rsidR="00F809C9" w:rsidRDefault="00F809C9" w:rsidP="00F809C9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</w:t>
      </w:r>
      <w:r>
        <w:rPr>
          <w:b/>
          <w:sz w:val="28"/>
          <w:szCs w:val="28"/>
          <w:lang w:val="uk-UA"/>
        </w:rPr>
        <w:t xml:space="preserve">елищний голова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  <w:r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73101C3F" w14:textId="77777777" w:rsidR="00F809C9" w:rsidRDefault="00F809C9" w:rsidP="00F809C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смт Димер </w:t>
      </w:r>
    </w:p>
    <w:p w14:paraId="4C18839D" w14:textId="0626D055" w:rsidR="00F809C9" w:rsidRDefault="00F809C9" w:rsidP="00F809C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0</w:t>
      </w:r>
      <w:r w:rsidR="000F3BF0">
        <w:rPr>
          <w:sz w:val="28"/>
          <w:szCs w:val="28"/>
          <w:lang w:val="uk-UA"/>
        </w:rPr>
        <w:t>2 лютого</w:t>
      </w:r>
      <w:r>
        <w:rPr>
          <w:sz w:val="28"/>
          <w:szCs w:val="28"/>
          <w:lang w:val="uk-UA"/>
        </w:rPr>
        <w:t xml:space="preserve"> 2021 року</w:t>
      </w:r>
    </w:p>
    <w:p w14:paraId="637DF912" w14:textId="569B8040" w:rsidR="00F809C9" w:rsidRDefault="00F809C9" w:rsidP="00F809C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4A194A">
        <w:rPr>
          <w:sz w:val="28"/>
          <w:szCs w:val="28"/>
          <w:lang w:val="uk-UA"/>
        </w:rPr>
        <w:t>2</w:t>
      </w:r>
      <w:r w:rsidR="000F3BF0">
        <w:rPr>
          <w:sz w:val="28"/>
          <w:szCs w:val="28"/>
          <w:lang w:val="uk-UA"/>
        </w:rPr>
        <w:t>2</w:t>
      </w:r>
      <w:r w:rsidR="004A194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-</w:t>
      </w:r>
      <w:r w:rsidR="000F3BF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-</w:t>
      </w:r>
      <w:r w:rsidR="004A194A">
        <w:rPr>
          <w:sz w:val="28"/>
          <w:szCs w:val="28"/>
          <w:lang w:val="uk-UA"/>
        </w:rPr>
        <w:t>2-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72C91BFA" w14:textId="77777777" w:rsidR="00F809C9" w:rsidRDefault="00F809C9" w:rsidP="00F809C9"/>
    <w:p w14:paraId="104F352B" w14:textId="77777777" w:rsidR="00FD1591" w:rsidRDefault="00FD1591"/>
    <w:sectPr w:rsidR="00FD1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1EB"/>
    <w:multiLevelType w:val="hybridMultilevel"/>
    <w:tmpl w:val="2DA21B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04"/>
    <w:rsid w:val="000364BE"/>
    <w:rsid w:val="000F3BF0"/>
    <w:rsid w:val="001F3B52"/>
    <w:rsid w:val="004A194A"/>
    <w:rsid w:val="008A3C0D"/>
    <w:rsid w:val="008B2D9A"/>
    <w:rsid w:val="00B61F04"/>
    <w:rsid w:val="00BD6FB6"/>
    <w:rsid w:val="00C042D8"/>
    <w:rsid w:val="00C440A0"/>
    <w:rsid w:val="00CF706A"/>
    <w:rsid w:val="00E3426A"/>
    <w:rsid w:val="00F809C9"/>
    <w:rsid w:val="00FD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7979"/>
  <w15:chartTrackingRefBased/>
  <w15:docId w15:val="{13AFBB81-DC3E-41E3-965E-814BD9A9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80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09C9"/>
    <w:pPr>
      <w:spacing w:before="100" w:beforeAutospacing="1" w:after="100" w:afterAutospacing="1"/>
    </w:pPr>
    <w:rPr>
      <w:lang w:val="ru-UA" w:eastAsia="ru-UA"/>
    </w:rPr>
  </w:style>
  <w:style w:type="paragraph" w:styleId="a4">
    <w:name w:val="List Paragraph"/>
    <w:basedOn w:val="a"/>
    <w:uiPriority w:val="34"/>
    <w:qFormat/>
    <w:rsid w:val="00F809C9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F809C9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44">
    <w:name w:val="rvts44"/>
    <w:basedOn w:val="a0"/>
    <w:rsid w:val="00F80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3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2021-03-15T07:21:00Z</cp:lastPrinted>
  <dcterms:created xsi:type="dcterms:W3CDTF">2021-01-29T08:15:00Z</dcterms:created>
  <dcterms:modified xsi:type="dcterms:W3CDTF">2021-03-15T07:26:00Z</dcterms:modified>
</cp:coreProperties>
</file>